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5" w:rsidRPr="003C6AD5" w:rsidRDefault="003C6AD5" w:rsidP="003C6AD5">
      <w:pPr>
        <w:spacing w:line="440" w:lineRule="exact"/>
        <w:rPr>
          <w:rFonts w:ascii="Times New Roman" w:eastAsia="標楷體" w:hAnsi="Times New Roman" w:cs="Times New Roman" w:hint="eastAsia"/>
          <w:szCs w:val="24"/>
        </w:rPr>
      </w:pPr>
      <w:r w:rsidRPr="003C6AD5">
        <w:rPr>
          <w:rFonts w:ascii="Times New Roman" w:eastAsia="標楷體" w:hAnsi="Times New Roman" w:cs="Times New Roman" w:hint="eastAsia"/>
          <w:szCs w:val="24"/>
        </w:rPr>
        <w:t>碩士班</w:t>
      </w:r>
    </w:p>
    <w:p w:rsidR="004037FE" w:rsidRPr="004037FE" w:rsidRDefault="004037FE" w:rsidP="004037FE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4037FE">
        <w:rPr>
          <w:rFonts w:ascii="Times New Roman" w:eastAsia="標楷體" w:hAnsi="Times New Roman" w:cs="Times New Roman"/>
          <w:sz w:val="32"/>
          <w:szCs w:val="28"/>
        </w:rPr>
        <w:t>國立嘉義大學</w:t>
      </w:r>
      <w:r w:rsidRPr="004037F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4037FE">
        <w:rPr>
          <w:rFonts w:ascii="Times New Roman" w:eastAsia="標楷體" w:hAnsi="Times New Roman" w:cs="Times New Roman"/>
          <w:sz w:val="32"/>
          <w:szCs w:val="28"/>
        </w:rPr>
        <w:t>應用歷史學系</w:t>
      </w:r>
    </w:p>
    <w:p w:rsidR="004037FE" w:rsidRPr="004037FE" w:rsidRDefault="004037FE" w:rsidP="004037FE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4037FE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      </w:t>
      </w:r>
      <w:r w:rsidRPr="004037FE">
        <w:rPr>
          <w:rFonts w:ascii="Times New Roman" w:eastAsia="標楷體" w:hAnsi="Times New Roman" w:cs="Times New Roman"/>
          <w:sz w:val="32"/>
          <w:szCs w:val="24"/>
        </w:rPr>
        <w:t>（</w:t>
      </w:r>
      <w:r w:rsidRPr="004037FE">
        <w:rPr>
          <w:rFonts w:ascii="Times New Roman" w:eastAsia="標楷體" w:hAnsi="Times New Roman" w:cs="Times New Roman"/>
          <w:sz w:val="32"/>
          <w:szCs w:val="24"/>
        </w:rPr>
        <w:t>102</w:t>
      </w:r>
      <w:r w:rsidRPr="004037FE">
        <w:rPr>
          <w:rFonts w:ascii="Times New Roman" w:eastAsia="標楷體" w:hAnsi="Times New Roman" w:cs="Times New Roman"/>
          <w:sz w:val="32"/>
          <w:szCs w:val="24"/>
        </w:rPr>
        <w:t>學年度入學新生適用）</w:t>
      </w:r>
    </w:p>
    <w:p w:rsidR="004037FE" w:rsidRPr="004037FE" w:rsidRDefault="004037FE" w:rsidP="004037FE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/>
          <w:szCs w:val="24"/>
        </w:rPr>
        <w:t>101.12.</w:t>
      </w:r>
      <w:r w:rsidRPr="004037FE">
        <w:rPr>
          <w:rFonts w:ascii="Times New Roman" w:eastAsia="標楷體" w:hAnsi="Times New Roman" w:cs="Times New Roman" w:hint="eastAsia"/>
          <w:szCs w:val="24"/>
        </w:rPr>
        <w:t>26</w:t>
      </w:r>
      <w:r w:rsidRPr="004037FE">
        <w:rPr>
          <w:rFonts w:ascii="Times New Roman" w:eastAsia="標楷體" w:hAnsi="Times New Roman" w:cs="Times New Roman"/>
          <w:szCs w:val="24"/>
        </w:rPr>
        <w:t>系課程委員會議通過</w:t>
      </w:r>
    </w:p>
    <w:p w:rsidR="004037FE" w:rsidRPr="004037FE" w:rsidRDefault="004037FE" w:rsidP="004037FE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 w:hint="eastAsia"/>
          <w:szCs w:val="24"/>
        </w:rPr>
        <w:t>102.01.08</w:t>
      </w:r>
      <w:r w:rsidRPr="004037FE">
        <w:rPr>
          <w:rFonts w:ascii="Times New Roman" w:eastAsia="標楷體" w:hAnsi="Times New Roman" w:cs="Times New Roman" w:hint="eastAsia"/>
          <w:szCs w:val="24"/>
        </w:rPr>
        <w:t>院課程委員會議通過</w:t>
      </w:r>
    </w:p>
    <w:p w:rsidR="004037FE" w:rsidRPr="004037FE" w:rsidRDefault="004037FE" w:rsidP="004037FE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 w:hint="eastAsia"/>
          <w:szCs w:val="24"/>
        </w:rPr>
        <w:t>102.03.05</w:t>
      </w:r>
      <w:r w:rsidRPr="004037FE">
        <w:rPr>
          <w:rFonts w:ascii="Times New Roman" w:eastAsia="標楷體" w:hAnsi="Times New Roman" w:cs="Times New Roman" w:hint="eastAsia"/>
          <w:szCs w:val="24"/>
        </w:rPr>
        <w:t>校課程委員會議通過</w:t>
      </w:r>
    </w:p>
    <w:p w:rsidR="004037FE" w:rsidRPr="004037FE" w:rsidRDefault="004037FE" w:rsidP="004037FE">
      <w:pPr>
        <w:spacing w:line="260" w:lineRule="exact"/>
        <w:jc w:val="right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 w:hint="eastAsia"/>
          <w:szCs w:val="24"/>
        </w:rPr>
        <w:t>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037FE" w:rsidRPr="004037FE" w:rsidTr="00670C8E">
        <w:tc>
          <w:tcPr>
            <w:tcW w:w="8362" w:type="dxa"/>
            <w:shd w:val="clear" w:color="auto" w:fill="auto"/>
          </w:tcPr>
          <w:p w:rsidR="004037FE" w:rsidRPr="004037FE" w:rsidRDefault="004037FE" w:rsidP="004037FE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教育目標</w:t>
            </w:r>
          </w:p>
          <w:p w:rsidR="004037FE" w:rsidRPr="004037FE" w:rsidRDefault="004037FE" w:rsidP="004037FE">
            <w:pPr>
              <w:spacing w:line="4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研究特色以應用歷史學研究為主軸，並特重歷史學與文化產業運用之研究</w:t>
            </w:r>
            <w:r w:rsidRPr="004037F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目標在培育應用歷史學研究人才。</w:t>
            </w:r>
          </w:p>
          <w:p w:rsidR="004037FE" w:rsidRPr="004037FE" w:rsidRDefault="004037FE" w:rsidP="004037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二、核心能力</w:t>
            </w:r>
          </w:p>
          <w:p w:rsidR="004037FE" w:rsidRPr="004037FE" w:rsidRDefault="004037FE" w:rsidP="004037FE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培養學生應用史學之能力。</w:t>
            </w:r>
          </w:p>
          <w:p w:rsidR="004037FE" w:rsidRPr="004037FE" w:rsidRDefault="004037FE" w:rsidP="004037FE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訓練學生專業史學之研究能力。</w:t>
            </w:r>
          </w:p>
          <w:p w:rsidR="004037FE" w:rsidRPr="004037FE" w:rsidRDefault="004037FE" w:rsidP="004037FE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培養學生從事文化產業之能力。</w:t>
            </w:r>
          </w:p>
          <w:p w:rsidR="004037FE" w:rsidRPr="004037FE" w:rsidRDefault="004037FE" w:rsidP="004037FE">
            <w:pPr>
              <w:spacing w:line="360" w:lineRule="exact"/>
              <w:ind w:left="5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4037FE">
              <w:rPr>
                <w:rFonts w:ascii="Times New Roman" w:eastAsia="標楷體" w:hAnsi="Times New Roman" w:cs="Times New Roman" w:hint="eastAsia"/>
                <w:szCs w:val="24"/>
              </w:rPr>
              <w:t>培養歷史教學之專業能力。</w:t>
            </w:r>
          </w:p>
          <w:p w:rsidR="004037FE" w:rsidRPr="004037FE" w:rsidRDefault="004037FE" w:rsidP="004037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三、核心能力指標</w:t>
            </w:r>
          </w:p>
          <w:p w:rsidR="004037FE" w:rsidRPr="004037FE" w:rsidRDefault="004037FE" w:rsidP="004037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1-1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辨識過去與現在之連續性。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1-2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具獨立研究之能力。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2-1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從歷史訓練中培養獨立判斷能力。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2-2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根據歷史，培養事件因果分析之能力。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3-1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從歷史把握現在文化之脈動。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3-2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透過歷史能掌握現代產業之脈絡及未來發展。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4-1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了解全球化與在地化之互動。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ind w:left="910" w:hangingChars="379" w:hanging="910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   4-2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能透過野外調查、訪談操作、蒐集相關資料，並整理、分析與展現資料。</w:t>
            </w:r>
          </w:p>
          <w:p w:rsidR="004037FE" w:rsidRPr="004037FE" w:rsidRDefault="004037FE" w:rsidP="004037FE">
            <w:pPr>
              <w:numPr>
                <w:ilvl w:val="0"/>
                <w:numId w:val="8"/>
              </w:num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課程架構與畢業學分</w:t>
            </w:r>
          </w:p>
          <w:p w:rsidR="004037FE" w:rsidRPr="004037FE" w:rsidRDefault="004037FE" w:rsidP="004037FE">
            <w:pPr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課程架構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本系碩士班專業課程分為三大領域</w:t>
            </w:r>
            <w:r w:rsidRPr="004037FE"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1.</w:t>
            </w:r>
            <w:r w:rsidRPr="004037FE"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基礎史學課程</w:t>
            </w:r>
            <w:r w:rsidRPr="004037FE"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 xml:space="preserve"> 2.</w:t>
            </w:r>
            <w:r w:rsidRPr="004037FE"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區域研究課程</w:t>
            </w:r>
            <w:r w:rsidRPr="004037FE"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3.</w:t>
            </w:r>
            <w:r w:rsidRPr="004037FE">
              <w:rPr>
                <w:rFonts w:ascii="Times New Roman" w:eastAsia="標楷體" w:hAnsi="Times New Roman" w:cs="Times New Roman"/>
                <w:kern w:val="0"/>
                <w:sz w:val="23"/>
                <w:szCs w:val="24"/>
              </w:rPr>
              <w:t>應用課程。</w:t>
            </w:r>
          </w:p>
          <w:p w:rsidR="004037FE" w:rsidRPr="004037FE" w:rsidRDefault="004037FE" w:rsidP="004037FE">
            <w:pPr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畢業學分</w:t>
            </w:r>
          </w:p>
          <w:p w:rsidR="004037FE" w:rsidRPr="004037FE" w:rsidRDefault="004037FE" w:rsidP="004037FE">
            <w:pPr>
              <w:tabs>
                <w:tab w:val="left" w:pos="900"/>
              </w:tabs>
              <w:spacing w:line="360" w:lineRule="exac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學生畢業時應修滿至少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34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學分，包括專業必修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學分、專業選修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學分、論文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學分。</w:t>
            </w:r>
          </w:p>
        </w:tc>
      </w:tr>
    </w:tbl>
    <w:p w:rsidR="004037FE" w:rsidRPr="004037FE" w:rsidRDefault="004037FE" w:rsidP="004037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8"/>
        </w:rPr>
      </w:pPr>
      <w:r w:rsidRPr="004037FE">
        <w:rPr>
          <w:rFonts w:ascii="Times New Roman" w:eastAsia="標楷體" w:hAnsi="Times New Roman" w:cs="Times New Roman"/>
          <w:kern w:val="0"/>
          <w:szCs w:val="28"/>
        </w:rPr>
        <w:t>其他說明</w:t>
      </w:r>
    </w:p>
    <w:p w:rsidR="004037FE" w:rsidRPr="004037FE" w:rsidRDefault="004037FE" w:rsidP="004037FE">
      <w:pPr>
        <w:jc w:val="both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/>
          <w:szCs w:val="24"/>
        </w:rPr>
        <w:t>1.</w:t>
      </w:r>
      <w:r w:rsidRPr="004037FE">
        <w:rPr>
          <w:rFonts w:ascii="Times New Roman" w:eastAsia="標楷體" w:hAnsi="Times New Roman" w:cs="Times New Roman"/>
          <w:szCs w:val="24"/>
        </w:rPr>
        <w:t>英文及資訊能力檢定，遵從學校規定。</w:t>
      </w:r>
    </w:p>
    <w:p w:rsidR="004037FE" w:rsidRPr="004037FE" w:rsidRDefault="004037FE" w:rsidP="004037FE">
      <w:pPr>
        <w:ind w:left="209" w:hangingChars="87" w:hanging="209"/>
        <w:jc w:val="both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 w:hint="eastAsia"/>
          <w:szCs w:val="24"/>
        </w:rPr>
        <w:t>2</w:t>
      </w:r>
      <w:r w:rsidRPr="004037FE">
        <w:rPr>
          <w:rFonts w:ascii="Times New Roman" w:eastAsia="標楷體" w:hAnsi="Times New Roman" w:cs="Times New Roman"/>
          <w:szCs w:val="24"/>
        </w:rPr>
        <w:t>.</w:t>
      </w:r>
      <w:r w:rsidRPr="004037FE">
        <w:rPr>
          <w:rFonts w:ascii="Times New Roman" w:eastAsia="標楷體" w:hAnsi="Times New Roman" w:cs="Times New Roman"/>
          <w:szCs w:val="24"/>
        </w:rPr>
        <w:t>須參加</w:t>
      </w:r>
      <w:r w:rsidRPr="004037FE">
        <w:rPr>
          <w:rFonts w:ascii="Times New Roman" w:eastAsia="標楷體" w:hAnsi="Times New Roman" w:cs="Times New Roman"/>
          <w:szCs w:val="24"/>
        </w:rPr>
        <w:t>10</w:t>
      </w:r>
      <w:r w:rsidRPr="004037FE">
        <w:rPr>
          <w:rFonts w:ascii="Times New Roman" w:eastAsia="標楷體" w:hAnsi="Times New Roman" w:cs="Times New Roman"/>
          <w:szCs w:val="24"/>
        </w:rPr>
        <w:t>次學術研討或演講，主題應經指導教授認定。</w:t>
      </w: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  <w:r w:rsidRPr="004037FE">
        <w:rPr>
          <w:rFonts w:ascii="Times New Roman" w:eastAsia="新細明體" w:hAnsi="Times New Roman" w:cs="Times New Roman" w:hint="eastAsia"/>
          <w:szCs w:val="24"/>
        </w:rPr>
        <w:t>3</w:t>
      </w:r>
      <w:r w:rsidRPr="004037FE">
        <w:rPr>
          <w:rFonts w:ascii="標楷體" w:eastAsia="標楷體" w:hAnsi="標楷體" w:cs="Times New Roman"/>
          <w:szCs w:val="24"/>
        </w:rPr>
        <w:t>.跨部選課，依本系規定辦理。</w:t>
      </w:r>
    </w:p>
    <w:p w:rsidR="004037FE" w:rsidRDefault="004037FE" w:rsidP="004037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 w:hint="eastAsia"/>
          <w:szCs w:val="24"/>
        </w:rPr>
        <w:t>4</w:t>
      </w:r>
      <w:r w:rsidRPr="004037FE">
        <w:rPr>
          <w:rFonts w:ascii="Times New Roman" w:eastAsia="標楷體" w:hAnsi="Times New Roman" w:cs="Times New Roman"/>
          <w:szCs w:val="24"/>
        </w:rPr>
        <w:t>.</w:t>
      </w:r>
      <w:r w:rsidRPr="004037FE">
        <w:rPr>
          <w:rFonts w:ascii="Times New Roman" w:eastAsia="標楷體" w:hAnsi="Times New Roman" w:cs="Times New Roman"/>
          <w:szCs w:val="24"/>
        </w:rPr>
        <w:t>應通過</w:t>
      </w:r>
      <w:r w:rsidRPr="004037FE">
        <w:rPr>
          <w:rFonts w:ascii="Times New Roman" w:eastAsia="標楷體" w:hAnsi="Times New Roman" w:cs="Times New Roman"/>
          <w:szCs w:val="24"/>
        </w:rPr>
        <w:t>2</w:t>
      </w:r>
      <w:r w:rsidRPr="004037FE">
        <w:rPr>
          <w:rFonts w:ascii="Times New Roman" w:eastAsia="標楷體" w:hAnsi="Times New Roman" w:cs="Times New Roman"/>
          <w:szCs w:val="24"/>
        </w:rPr>
        <w:t>科學科考試及格，並通過論文口試者，可取得碩士學位。</w:t>
      </w:r>
    </w:p>
    <w:p w:rsidR="004037FE" w:rsidRPr="004037FE" w:rsidRDefault="004037FE" w:rsidP="004037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4037FE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應用歷史學系碩士班課程：</w:t>
      </w:r>
    </w:p>
    <w:p w:rsidR="004037FE" w:rsidRPr="004037FE" w:rsidRDefault="004037FE" w:rsidP="004037FE">
      <w:pPr>
        <w:spacing w:line="240" w:lineRule="exac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4"/>
        <w:gridCol w:w="688"/>
        <w:gridCol w:w="744"/>
        <w:gridCol w:w="851"/>
        <w:gridCol w:w="687"/>
        <w:gridCol w:w="926"/>
      </w:tblGrid>
      <w:tr w:rsidR="004037FE" w:rsidRPr="004037FE" w:rsidTr="00670C8E"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</w:tr>
      <w:tr w:rsidR="004037FE" w:rsidRPr="004037FE" w:rsidTr="00670C8E">
        <w:tc>
          <w:tcPr>
            <w:tcW w:w="833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必選修類別：</w:t>
            </w:r>
            <w:r w:rsidRPr="004037FE">
              <w:rPr>
                <w:rFonts w:ascii="Times New Roman" w:eastAsia="標楷體" w:hAnsi="Times New Roman" w:cs="Times New Roman" w:hint="eastAsia"/>
                <w:szCs w:val="24"/>
              </w:rPr>
              <w:t>基礎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</w:tr>
      <w:tr w:rsidR="004037FE" w:rsidRPr="004037FE" w:rsidTr="00670C8E">
        <w:trPr>
          <w:trHeight w:val="525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中英文科目名稱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核心能力</w:t>
            </w:r>
          </w:p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對應項次</w:t>
            </w:r>
          </w:p>
        </w:tc>
      </w:tr>
      <w:tr w:rsidR="004037FE" w:rsidRPr="004037FE" w:rsidTr="00670C8E">
        <w:trPr>
          <w:trHeight w:val="228"/>
        </w:trPr>
        <w:tc>
          <w:tcPr>
            <w:tcW w:w="443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研究實務</w:t>
            </w: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The Practice of Studies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</w:tr>
      <w:tr w:rsidR="004037FE" w:rsidRPr="004037FE" w:rsidTr="00670C8E">
        <w:trPr>
          <w:trHeight w:val="228"/>
        </w:trPr>
        <w:tc>
          <w:tcPr>
            <w:tcW w:w="586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基礎必修小計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037FE" w:rsidRPr="004037FE" w:rsidTr="00670C8E">
        <w:trPr>
          <w:trHeight w:val="325"/>
        </w:trPr>
        <w:tc>
          <w:tcPr>
            <w:tcW w:w="8330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必選修類別：專業選修</w:t>
            </w:r>
          </w:p>
        </w:tc>
      </w:tr>
      <w:tr w:rsidR="004037FE" w:rsidRPr="004037FE" w:rsidTr="00670C8E">
        <w:trPr>
          <w:trHeight w:val="26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中英文科目名稱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核心能力</w:t>
            </w:r>
          </w:p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對應項次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全球氣候研究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Global Climate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348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文化地理學研究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Cultural Geography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30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臺灣區域史研究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Regional History of Taiwan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3,4</w:t>
            </w:r>
          </w:p>
        </w:tc>
      </w:tr>
      <w:tr w:rsidR="004037FE" w:rsidRPr="004037FE" w:rsidTr="00670C8E">
        <w:trPr>
          <w:trHeight w:val="38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中國中古史研究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Histories of Middle Ancients of China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1,2,4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民俗文化專題研究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Seminar in the Folk Custom Cultural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美國媒體與中美關係研究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the Mediums of American and the of </w:t>
            </w:r>
            <w:r w:rsidRPr="004037F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Sino</w:t>
            </w: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- American Relations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1,2,3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社區發展研究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Studies in Development of Communities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1,3,4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地理學研究法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Research Methods in Geography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區域地理學研究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Studies in Geographic Though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聚落地理學研究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Studies in Settlement Geography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都市生活空間研究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Studies in the Life Spaces of Cities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4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臺灣氣候研究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Ta</w:t>
            </w:r>
            <w:r w:rsidRPr="004037F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</w:t>
            </w: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wan Climate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037FE" w:rsidRPr="004037FE" w:rsidTr="00670C8E">
        <w:trPr>
          <w:trHeight w:val="18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日治臺灣史研究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History of Taiwan during  Japanese Colonial Period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18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資治通鑑研究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in the </w:t>
            </w:r>
            <w:proofErr w:type="spellStart"/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Zizhitongjian</w:t>
            </w:r>
            <w:proofErr w:type="spellEnd"/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18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臺灣社會史研究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Research on History of Taiwan Society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18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地理資訊系統研究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Studies in Geographical Information System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1,3,4</w:t>
            </w:r>
          </w:p>
        </w:tc>
      </w:tr>
      <w:tr w:rsidR="004037FE" w:rsidRPr="004037FE" w:rsidTr="00670C8E">
        <w:trPr>
          <w:trHeight w:val="18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區域開發與族群關係研究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Studies in Regional Development and Social </w:t>
            </w:r>
            <w:proofErr w:type="spellStart"/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Mutural</w:t>
            </w:r>
            <w:proofErr w:type="spellEnd"/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Interaction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社區環境資源研究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Environmental Resource of Communities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1,3,4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地名學研究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Studies in</w:t>
            </w:r>
            <w:r w:rsidRPr="004037FE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37FE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T</w:t>
            </w:r>
            <w:r w:rsidRPr="004037FE">
              <w:rPr>
                <w:rFonts w:ascii="Times New Roman" w:eastAsia="新細明體" w:hAnsi="Times New Roman" w:cs="Times New Roman"/>
                <w:sz w:val="20"/>
                <w:szCs w:val="20"/>
              </w:rPr>
              <w:t>oponymy</w:t>
            </w:r>
            <w:proofErr w:type="spellEnd"/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lastRenderedPageBreak/>
              <w:t>地域認同研究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Regional Identity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</w:p>
        </w:tc>
      </w:tr>
      <w:tr w:rsidR="004037FE" w:rsidRPr="004037FE" w:rsidTr="00670C8E">
        <w:trPr>
          <w:trHeight w:val="25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都市地理學研究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Urban Geography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2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氣候災害研究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Climatic Hazards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037FE" w:rsidRPr="004037FE" w:rsidTr="00670C8E">
        <w:trPr>
          <w:trHeight w:val="20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古文書與臺灣區域研究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Archival Documents and Regional Studies of Taiwan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037FE" w:rsidRPr="004037FE" w:rsidTr="00670C8E">
        <w:trPr>
          <w:trHeight w:val="168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國共關係研究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Relations of KMT-CCP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1,2,4</w:t>
            </w:r>
          </w:p>
        </w:tc>
      </w:tr>
      <w:tr w:rsidR="004037FE" w:rsidRPr="004037FE" w:rsidTr="00670C8E">
        <w:trPr>
          <w:trHeight w:val="228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臺灣家族史研究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Family History of Taiwan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2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應用氣候研究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Applied Climatology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037FE" w:rsidRPr="004037FE" w:rsidTr="00670C8E">
        <w:trPr>
          <w:trHeight w:val="192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地理學思想研究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Geographic Thought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1,2,3</w:t>
            </w:r>
          </w:p>
        </w:tc>
      </w:tr>
      <w:tr w:rsidR="004037FE" w:rsidRPr="004037FE" w:rsidTr="00670C8E">
        <w:trPr>
          <w:trHeight w:val="168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傳說的文獻研究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of  the Historical Legends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26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中美關係研究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Sino-American Relations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26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臺灣自然地理研究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Physical Geography of Taiwan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1,4</w:t>
            </w:r>
          </w:p>
        </w:tc>
      </w:tr>
      <w:tr w:rsidR="004037FE" w:rsidRPr="004037FE" w:rsidTr="00670C8E">
        <w:trPr>
          <w:trHeight w:val="168"/>
        </w:trPr>
        <w:tc>
          <w:tcPr>
            <w:tcW w:w="443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民俗宗教與傳播設計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The Folk Custom and Communication Design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68"/>
        </w:trPr>
        <w:tc>
          <w:tcPr>
            <w:tcW w:w="586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專業選修小計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037FE" w:rsidRPr="004037FE" w:rsidTr="00670C8E">
        <w:trPr>
          <w:trHeight w:val="168"/>
        </w:trPr>
        <w:tc>
          <w:tcPr>
            <w:tcW w:w="586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學年小計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037FE" w:rsidRPr="004037FE" w:rsidTr="00670C8E">
        <w:trPr>
          <w:trHeight w:val="307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第二學年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037FE" w:rsidRPr="004037FE" w:rsidTr="00670C8E">
        <w:trPr>
          <w:trHeight w:val="192"/>
        </w:trPr>
        <w:tc>
          <w:tcPr>
            <w:tcW w:w="833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必選修類別：專業選修</w:t>
            </w:r>
          </w:p>
        </w:tc>
      </w:tr>
      <w:tr w:rsidR="004037FE" w:rsidRPr="004037FE" w:rsidTr="00670C8E">
        <w:trPr>
          <w:trHeight w:val="156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中英文科目名稱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核心能力</w:t>
            </w:r>
          </w:p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對應項次</w:t>
            </w:r>
          </w:p>
        </w:tc>
      </w:tr>
      <w:tr w:rsidR="004037FE" w:rsidRPr="004037FE" w:rsidTr="00670C8E">
        <w:trPr>
          <w:trHeight w:val="66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中國史學名著研究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Famous Historiography of Chinese History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1,2,3</w:t>
            </w:r>
          </w:p>
        </w:tc>
      </w:tr>
      <w:tr w:rsidR="004037FE" w:rsidRPr="004037FE" w:rsidTr="00670C8E">
        <w:trPr>
          <w:trHeight w:val="276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中國社會史研究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Chinese Social History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14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口述歷史實務專題研究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Seminar in the History of the Oral History and Practices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037FE" w:rsidRPr="004037FE" w:rsidTr="00670C8E">
        <w:trPr>
          <w:trHeight w:val="204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宗教景觀與文化地理學研究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Religion Landscapes and Cultural Geography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8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民族史研究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the History of Peoples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156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美國外交檔案與中國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Files of U.S. Foreign Policy and China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037FE" w:rsidRPr="004037FE" w:rsidTr="00670C8E">
        <w:trPr>
          <w:trHeight w:val="18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地區歷史與政治變遷研究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Regional History and Political Change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1,2</w:t>
            </w:r>
          </w:p>
        </w:tc>
      </w:tr>
      <w:tr w:rsidR="004037FE" w:rsidRPr="004037FE" w:rsidTr="00670C8E">
        <w:trPr>
          <w:trHeight w:val="192"/>
        </w:trPr>
        <w:tc>
          <w:tcPr>
            <w:tcW w:w="443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鄉村地理研究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Studies in Rural Geography </w:t>
            </w: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91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歷史人物研究</w:t>
            </w:r>
          </w:p>
          <w:p w:rsidR="004037FE" w:rsidRPr="004037FE" w:rsidRDefault="004037FE" w:rsidP="004037F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Studies </w:t>
            </w:r>
            <w:r w:rsidRPr="004037F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of the</w:t>
            </w: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Historical Figures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228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信仰與族群研究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in Religion and Ethnic Groups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92"/>
        </w:trPr>
        <w:tc>
          <w:tcPr>
            <w:tcW w:w="443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lastRenderedPageBreak/>
              <w:t>經濟史與文化創意產業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History of Economics and Cultural Creative Industries</w:t>
            </w: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92"/>
        </w:trPr>
        <w:tc>
          <w:tcPr>
            <w:tcW w:w="443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中共專題研究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Seminar in the History of the People’s Republic of China</w:t>
            </w: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108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歷史現象中地理環境研究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of the Geographic Environment in the Phenomena of History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2,3</w:t>
            </w:r>
          </w:p>
        </w:tc>
      </w:tr>
      <w:tr w:rsidR="004037FE" w:rsidRPr="004037FE" w:rsidTr="00670C8E">
        <w:trPr>
          <w:trHeight w:val="240"/>
        </w:trPr>
        <w:tc>
          <w:tcPr>
            <w:tcW w:w="4434" w:type="dxa"/>
            <w:tcBorders>
              <w:lef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傳記研究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Studies of Autobiography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2,3,4</w:t>
            </w:r>
          </w:p>
        </w:tc>
      </w:tr>
      <w:tr w:rsidR="004037FE" w:rsidRPr="004037FE" w:rsidTr="00670C8E">
        <w:trPr>
          <w:trHeight w:val="192"/>
        </w:trPr>
        <w:tc>
          <w:tcPr>
            <w:tcW w:w="443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歷史地理學研究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Studies in Historical Geography</w:t>
            </w: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1,3</w:t>
            </w:r>
          </w:p>
        </w:tc>
      </w:tr>
      <w:tr w:rsidR="004037FE" w:rsidRPr="004037FE" w:rsidTr="00670C8E">
        <w:trPr>
          <w:trHeight w:val="192"/>
        </w:trPr>
        <w:tc>
          <w:tcPr>
            <w:tcW w:w="443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地形學研究</w:t>
            </w:r>
          </w:p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4"/>
              </w:rPr>
              <w:t>Studies in Geomorphology</w:t>
            </w: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16"/>
              </w:rPr>
              <w:t>2,4</w:t>
            </w:r>
          </w:p>
        </w:tc>
      </w:tr>
      <w:tr w:rsidR="004037FE" w:rsidRPr="004037FE" w:rsidTr="00670C8E">
        <w:trPr>
          <w:trHeight w:val="192"/>
        </w:trPr>
        <w:tc>
          <w:tcPr>
            <w:tcW w:w="5866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專業選修小計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13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037FE" w:rsidRPr="004037FE" w:rsidTr="00670C8E">
        <w:trPr>
          <w:trHeight w:val="192"/>
        </w:trPr>
        <w:tc>
          <w:tcPr>
            <w:tcW w:w="833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第二學年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037FE" w:rsidRPr="004037FE" w:rsidTr="00670C8E">
        <w:trPr>
          <w:trHeight w:val="192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必選修類別：論文</w:t>
            </w:r>
          </w:p>
        </w:tc>
      </w:tr>
      <w:tr w:rsidR="004037FE" w:rsidRPr="004037FE" w:rsidTr="00670C8E">
        <w:trPr>
          <w:trHeight w:val="264"/>
        </w:trPr>
        <w:tc>
          <w:tcPr>
            <w:tcW w:w="44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中英文科目名稱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授課時數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核心能力</w:t>
            </w:r>
          </w:p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對應項次</w:t>
            </w:r>
          </w:p>
        </w:tc>
      </w:tr>
      <w:tr w:rsidR="004037FE" w:rsidRPr="004037FE" w:rsidTr="00670C8E">
        <w:trPr>
          <w:trHeight w:val="264"/>
        </w:trPr>
        <w:tc>
          <w:tcPr>
            <w:tcW w:w="44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畢業論文：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Thesis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1,2,4</w:t>
            </w:r>
          </w:p>
        </w:tc>
      </w:tr>
      <w:tr w:rsidR="004037FE" w:rsidRPr="004037FE" w:rsidTr="00670C8E">
        <w:trPr>
          <w:trHeight w:val="26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畢業論文：</w:t>
            </w:r>
            <w:r w:rsidRPr="004037FE">
              <w:rPr>
                <w:rFonts w:ascii="Times New Roman" w:eastAsia="標楷體" w:hAnsi="Times New Roman" w:cs="Times New Roman"/>
                <w:szCs w:val="24"/>
              </w:rPr>
              <w:t>Thesis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037FE">
              <w:rPr>
                <w:rFonts w:ascii="Times New Roman" w:eastAsia="標楷體" w:hAnsi="Times New Roman" w:cs="Times New Roman"/>
                <w:sz w:val="16"/>
                <w:szCs w:val="16"/>
              </w:rPr>
              <w:t>1,2,4</w:t>
            </w:r>
          </w:p>
        </w:tc>
      </w:tr>
      <w:tr w:rsidR="004037FE" w:rsidRPr="004037FE" w:rsidTr="00670C8E">
        <w:trPr>
          <w:trHeight w:val="264"/>
        </w:trPr>
        <w:tc>
          <w:tcPr>
            <w:tcW w:w="5866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專業選修小計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037FE" w:rsidRPr="004037FE" w:rsidTr="00670C8E">
        <w:trPr>
          <w:trHeight w:val="264"/>
        </w:trPr>
        <w:tc>
          <w:tcPr>
            <w:tcW w:w="586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37FE">
              <w:rPr>
                <w:rFonts w:ascii="Times New Roman" w:eastAsia="標楷體" w:hAnsi="Times New Roman" w:cs="Times New Roman"/>
                <w:szCs w:val="24"/>
              </w:rPr>
              <w:t>學年小計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37FE" w:rsidRPr="004037FE" w:rsidRDefault="004037FE" w:rsidP="004037F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7FE">
              <w:rPr>
                <w:rFonts w:ascii="Times New Roman" w:eastAsia="標楷體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7FE" w:rsidRPr="004037FE" w:rsidRDefault="004037FE" w:rsidP="004037FE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4037FE" w:rsidRPr="004037FE" w:rsidRDefault="004037FE" w:rsidP="004037FE">
      <w:pPr>
        <w:rPr>
          <w:rFonts w:ascii="Times New Roman" w:eastAsia="標楷體" w:hAnsi="Times New Roman" w:cs="Times New Roman"/>
          <w:szCs w:val="24"/>
        </w:rPr>
      </w:pPr>
      <w:proofErr w:type="gramStart"/>
      <w:r w:rsidRPr="004037FE">
        <w:rPr>
          <w:rFonts w:ascii="Times New Roman" w:eastAsia="標楷體" w:hAnsi="Times New Roman" w:cs="Times New Roman"/>
          <w:szCs w:val="24"/>
        </w:rPr>
        <w:t>﹡</w:t>
      </w:r>
      <w:proofErr w:type="gramEnd"/>
      <w:r w:rsidRPr="004037FE">
        <w:rPr>
          <w:rFonts w:ascii="Times New Roman" w:eastAsia="標楷體" w:hAnsi="Times New Roman" w:cs="Times New Roman"/>
          <w:szCs w:val="24"/>
        </w:rPr>
        <w:t>選修課程名稱，得隨科技潮流異動</w:t>
      </w:r>
    </w:p>
    <w:p w:rsidR="004037FE" w:rsidRPr="004037FE" w:rsidRDefault="004037FE" w:rsidP="004037FE">
      <w:pPr>
        <w:jc w:val="both"/>
        <w:rPr>
          <w:rFonts w:ascii="Times New Roman" w:eastAsia="標楷體" w:hAnsi="Times New Roman" w:cs="Times New Roman"/>
          <w:szCs w:val="24"/>
        </w:rPr>
        <w:sectPr w:rsidR="004037FE" w:rsidRPr="004037FE" w:rsidSect="004037F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037FE">
        <w:rPr>
          <w:rFonts w:ascii="Times New Roman" w:eastAsia="標楷體" w:hAnsi="Times New Roman" w:cs="Times New Roman"/>
          <w:szCs w:val="24"/>
        </w:rPr>
        <w:t>備註說明：（各科目的備註欄代碼請參考此處的說明）</w:t>
      </w:r>
    </w:p>
    <w:p w:rsidR="004037FE" w:rsidRPr="004037FE" w:rsidRDefault="004037FE" w:rsidP="004037FE">
      <w:pPr>
        <w:jc w:val="both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/>
          <w:szCs w:val="24"/>
        </w:rPr>
        <w:lastRenderedPageBreak/>
        <w:t>A.</w:t>
      </w:r>
      <w:r w:rsidRPr="004037FE">
        <w:rPr>
          <w:rFonts w:ascii="Times New Roman" w:eastAsia="標楷體" w:hAnsi="Times New Roman" w:cs="Times New Roman"/>
          <w:szCs w:val="24"/>
        </w:rPr>
        <w:t>基礎史學課程</w:t>
      </w:r>
      <w:r w:rsidRPr="004037FE">
        <w:rPr>
          <w:rFonts w:ascii="Times New Roman" w:eastAsia="標楷體" w:hAnsi="Times New Roman" w:cs="Times New Roman"/>
          <w:szCs w:val="24"/>
        </w:rPr>
        <w:t xml:space="preserve">                      </w:t>
      </w:r>
    </w:p>
    <w:p w:rsidR="004037FE" w:rsidRPr="004037FE" w:rsidRDefault="004037FE" w:rsidP="004037FE">
      <w:pPr>
        <w:jc w:val="both"/>
        <w:rPr>
          <w:rFonts w:ascii="Times New Roman" w:eastAsia="標楷體" w:hAnsi="Times New Roman" w:cs="Times New Roman"/>
          <w:szCs w:val="24"/>
        </w:rPr>
      </w:pPr>
      <w:r w:rsidRPr="004037FE">
        <w:rPr>
          <w:rFonts w:ascii="Times New Roman" w:eastAsia="標楷體" w:hAnsi="Times New Roman" w:cs="Times New Roman"/>
          <w:szCs w:val="24"/>
        </w:rPr>
        <w:t>B.</w:t>
      </w:r>
      <w:r w:rsidRPr="004037FE">
        <w:rPr>
          <w:rFonts w:ascii="Times New Roman" w:eastAsia="標楷體" w:hAnsi="Times New Roman" w:cs="Times New Roman"/>
          <w:szCs w:val="24"/>
        </w:rPr>
        <w:t>區域研究課程</w:t>
      </w:r>
      <w:r w:rsidRPr="004037FE">
        <w:rPr>
          <w:rFonts w:ascii="Times New Roman" w:eastAsia="標楷體" w:hAnsi="Times New Roman" w:cs="Times New Roman"/>
          <w:szCs w:val="24"/>
        </w:rPr>
        <w:t xml:space="preserve">                    </w:t>
      </w:r>
    </w:p>
    <w:p w:rsidR="004037FE" w:rsidRPr="004037FE" w:rsidRDefault="004037FE" w:rsidP="004037FE">
      <w:pPr>
        <w:spacing w:line="240" w:lineRule="exact"/>
        <w:jc w:val="both"/>
        <w:rPr>
          <w:rFonts w:ascii="Times New Roman" w:eastAsia="標楷體" w:hAnsi="Times New Roman" w:cs="Times New Roman"/>
          <w:szCs w:val="24"/>
        </w:rPr>
        <w:sectPr w:rsidR="004037FE" w:rsidRPr="004037FE" w:rsidSect="0010026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037FE">
        <w:rPr>
          <w:rFonts w:ascii="Times New Roman" w:eastAsia="標楷體" w:hAnsi="Times New Roman" w:cs="Times New Roman"/>
          <w:szCs w:val="24"/>
        </w:rPr>
        <w:t>C.</w:t>
      </w:r>
      <w:r w:rsidRPr="004037FE">
        <w:rPr>
          <w:rFonts w:ascii="Times New Roman" w:eastAsia="標楷體" w:hAnsi="Times New Roman" w:cs="Times New Roman"/>
          <w:szCs w:val="24"/>
        </w:rPr>
        <w:t>應用課程</w:t>
      </w:r>
    </w:p>
    <w:p w:rsidR="004037FE" w:rsidRPr="004037FE" w:rsidRDefault="004037FE" w:rsidP="004037FE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037FE" w:rsidRPr="004037FE" w:rsidRDefault="004037FE" w:rsidP="004037FE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  <w:sectPr w:rsidR="004037FE" w:rsidRPr="004037FE" w:rsidSect="0010026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037FE" w:rsidRPr="004037FE" w:rsidRDefault="004037FE" w:rsidP="004037FE">
      <w:pPr>
        <w:spacing w:line="24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p w:rsidR="004037FE" w:rsidRPr="004037FE" w:rsidRDefault="004037FE" w:rsidP="004037FE">
      <w:pPr>
        <w:rPr>
          <w:rFonts w:ascii="Times New Roman" w:eastAsia="新細明體" w:hAnsi="Times New Roman" w:cs="Times New Roman"/>
          <w:szCs w:val="24"/>
        </w:rPr>
      </w:pPr>
    </w:p>
    <w:sectPr w:rsidR="004037FE" w:rsidRPr="004037FE" w:rsidSect="00100269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101"/>
    <w:multiLevelType w:val="hybridMultilevel"/>
    <w:tmpl w:val="66F648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204DD"/>
    <w:multiLevelType w:val="hybridMultilevel"/>
    <w:tmpl w:val="F6129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7542A7"/>
    <w:multiLevelType w:val="hybridMultilevel"/>
    <w:tmpl w:val="247E65A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913672"/>
    <w:multiLevelType w:val="hybridMultilevel"/>
    <w:tmpl w:val="45C4E27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6C2909"/>
    <w:multiLevelType w:val="hybridMultilevel"/>
    <w:tmpl w:val="1DC8E67E"/>
    <w:lvl w:ilvl="0" w:tplc="9B3A6C7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7061081C"/>
    <w:multiLevelType w:val="hybridMultilevel"/>
    <w:tmpl w:val="BCFEDFFE"/>
    <w:lvl w:ilvl="0" w:tplc="06BE28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556ED0"/>
    <w:multiLevelType w:val="hybridMultilevel"/>
    <w:tmpl w:val="10CCDE14"/>
    <w:lvl w:ilvl="0" w:tplc="B07ADF6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90A39CB"/>
    <w:multiLevelType w:val="hybridMultilevel"/>
    <w:tmpl w:val="A4166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FA7204"/>
    <w:multiLevelType w:val="hybridMultilevel"/>
    <w:tmpl w:val="A3DCE25E"/>
    <w:lvl w:ilvl="0" w:tplc="BDE6A7A2">
      <w:start w:val="5"/>
      <w:numFmt w:val="decimal"/>
      <w:lvlText w:val="%1、"/>
      <w:lvlJc w:val="left"/>
      <w:pPr>
        <w:ind w:left="480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FE"/>
    <w:rsid w:val="003C6AD5"/>
    <w:rsid w:val="004037FE"/>
    <w:rsid w:val="00D733BE"/>
    <w:rsid w:val="00D81761"/>
    <w:rsid w:val="00E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4037FE"/>
    <w:pPr>
      <w:widowControl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037FE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numbering" w:customStyle="1" w:styleId="1">
    <w:name w:val="無清單1"/>
    <w:next w:val="a2"/>
    <w:uiPriority w:val="99"/>
    <w:semiHidden/>
    <w:unhideWhenUsed/>
    <w:rsid w:val="004037FE"/>
  </w:style>
  <w:style w:type="paragraph" w:styleId="a3">
    <w:name w:val="Body Text Indent"/>
    <w:basedOn w:val="a"/>
    <w:link w:val="a4"/>
    <w:uiPriority w:val="99"/>
    <w:rsid w:val="004037FE"/>
    <w:pPr>
      <w:spacing w:line="440" w:lineRule="exact"/>
      <w:ind w:firstLineChars="200" w:firstLine="48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4">
    <w:name w:val="本文縮排 字元"/>
    <w:basedOn w:val="a0"/>
    <w:link w:val="a3"/>
    <w:uiPriority w:val="99"/>
    <w:rsid w:val="004037FE"/>
    <w:rPr>
      <w:rFonts w:ascii="Times New Roman" w:eastAsia="新細明體" w:hAnsi="Times New Roman" w:cs="Times New Roman"/>
      <w:color w:val="000000"/>
      <w:szCs w:val="24"/>
    </w:rPr>
  </w:style>
  <w:style w:type="paragraph" w:styleId="a5">
    <w:name w:val="Plain Text"/>
    <w:basedOn w:val="a"/>
    <w:link w:val="10"/>
    <w:rsid w:val="004037FE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rsid w:val="004037FE"/>
    <w:rPr>
      <w:rFonts w:ascii="細明體" w:eastAsia="細明體" w:hAnsi="Courier New" w:cs="Courier New"/>
      <w:szCs w:val="24"/>
    </w:rPr>
  </w:style>
  <w:style w:type="character" w:customStyle="1" w:styleId="10">
    <w:name w:val="純文字 字元1"/>
    <w:link w:val="a5"/>
    <w:locked/>
    <w:rsid w:val="004037FE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11"/>
    <w:uiPriority w:val="99"/>
    <w:unhideWhenUsed/>
    <w:rsid w:val="004037F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uiPriority w:val="99"/>
    <w:semiHidden/>
    <w:rsid w:val="004037FE"/>
    <w:rPr>
      <w:sz w:val="20"/>
      <w:szCs w:val="20"/>
    </w:rPr>
  </w:style>
  <w:style w:type="character" w:customStyle="1" w:styleId="11">
    <w:name w:val="頁首 字元1"/>
    <w:link w:val="a7"/>
    <w:uiPriority w:val="99"/>
    <w:locked/>
    <w:rsid w:val="004037F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12"/>
    <w:uiPriority w:val="99"/>
    <w:unhideWhenUsed/>
    <w:rsid w:val="004037F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uiPriority w:val="99"/>
    <w:rsid w:val="004037FE"/>
    <w:rPr>
      <w:sz w:val="20"/>
      <w:szCs w:val="20"/>
    </w:rPr>
  </w:style>
  <w:style w:type="character" w:customStyle="1" w:styleId="12">
    <w:name w:val="頁尾 字元1"/>
    <w:link w:val="a9"/>
    <w:uiPriority w:val="99"/>
    <w:locked/>
    <w:rsid w:val="004037FE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本文縮排 2 字元"/>
    <w:basedOn w:val="a0"/>
    <w:link w:val="20"/>
    <w:semiHidden/>
    <w:rsid w:val="004037FE"/>
    <w:rPr>
      <w:rFonts w:ascii="標楷體" w:eastAsia="標楷體" w:hAnsi="Times New Roman" w:cs="Times New Roman"/>
      <w:szCs w:val="24"/>
    </w:rPr>
  </w:style>
  <w:style w:type="paragraph" w:styleId="20">
    <w:name w:val="Body Text Indent 2"/>
    <w:basedOn w:val="a"/>
    <w:link w:val="2"/>
    <w:semiHidden/>
    <w:rsid w:val="004037FE"/>
    <w:pPr>
      <w:spacing w:line="380" w:lineRule="exact"/>
      <w:ind w:firstLineChars="200" w:firstLine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21">
    <w:name w:val="本文縮排 2 字元1"/>
    <w:basedOn w:val="a0"/>
    <w:uiPriority w:val="99"/>
    <w:semiHidden/>
    <w:rsid w:val="004037FE"/>
  </w:style>
  <w:style w:type="character" w:styleId="ab">
    <w:name w:val="Hyperlink"/>
    <w:uiPriority w:val="99"/>
    <w:rsid w:val="004037FE"/>
    <w:rPr>
      <w:color w:val="0000FF"/>
      <w:u w:val="single"/>
    </w:rPr>
  </w:style>
  <w:style w:type="character" w:customStyle="1" w:styleId="ac">
    <w:name w:val="註腳文字 字元"/>
    <w:basedOn w:val="a0"/>
    <w:link w:val="ad"/>
    <w:semiHidden/>
    <w:rsid w:val="004037FE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rsid w:val="004037F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13">
    <w:name w:val="註腳文字 字元1"/>
    <w:basedOn w:val="a0"/>
    <w:uiPriority w:val="99"/>
    <w:semiHidden/>
    <w:rsid w:val="004037FE"/>
    <w:rPr>
      <w:sz w:val="20"/>
      <w:szCs w:val="20"/>
    </w:rPr>
  </w:style>
  <w:style w:type="character" w:styleId="ae">
    <w:name w:val="Strong"/>
    <w:qFormat/>
    <w:rsid w:val="004037FE"/>
    <w:rPr>
      <w:b/>
      <w:bCs/>
    </w:rPr>
  </w:style>
  <w:style w:type="character" w:customStyle="1" w:styleId="31">
    <w:name w:val="本文縮排 3 字元"/>
    <w:basedOn w:val="a0"/>
    <w:link w:val="32"/>
    <w:semiHidden/>
    <w:rsid w:val="004037FE"/>
    <w:rPr>
      <w:rFonts w:ascii="Times New Roman" w:eastAsia="新細明體" w:hAnsi="Times New Roman" w:cs="Times New Roman"/>
      <w:szCs w:val="24"/>
    </w:rPr>
  </w:style>
  <w:style w:type="paragraph" w:styleId="32">
    <w:name w:val="Body Text Indent 3"/>
    <w:basedOn w:val="a"/>
    <w:link w:val="31"/>
    <w:semiHidden/>
    <w:rsid w:val="004037FE"/>
    <w:pPr>
      <w:spacing w:line="440" w:lineRule="exact"/>
      <w:ind w:firstLine="51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本文縮排 3 字元1"/>
    <w:basedOn w:val="a0"/>
    <w:uiPriority w:val="99"/>
    <w:semiHidden/>
    <w:rsid w:val="004037FE"/>
    <w:rPr>
      <w:sz w:val="16"/>
      <w:szCs w:val="16"/>
    </w:rPr>
  </w:style>
  <w:style w:type="paragraph" w:styleId="af">
    <w:name w:val="Body Text"/>
    <w:basedOn w:val="a"/>
    <w:link w:val="af0"/>
    <w:semiHidden/>
    <w:rsid w:val="004037FE"/>
    <w:rPr>
      <w:rFonts w:ascii="Times New Roman" w:eastAsia="新細明體" w:hAnsi="Times New Roman" w:cs="Times New Roman"/>
      <w:sz w:val="28"/>
      <w:szCs w:val="24"/>
    </w:rPr>
  </w:style>
  <w:style w:type="character" w:customStyle="1" w:styleId="af0">
    <w:name w:val="本文 字元"/>
    <w:basedOn w:val="a0"/>
    <w:link w:val="af"/>
    <w:semiHidden/>
    <w:rsid w:val="004037FE"/>
    <w:rPr>
      <w:rFonts w:ascii="Times New Roman" w:eastAsia="新細明體" w:hAnsi="Times New Roman" w:cs="Times New Roman"/>
      <w:sz w:val="28"/>
      <w:szCs w:val="24"/>
    </w:rPr>
  </w:style>
  <w:style w:type="character" w:styleId="af1">
    <w:name w:val="page number"/>
    <w:basedOn w:val="a0"/>
    <w:rsid w:val="004037FE"/>
  </w:style>
  <w:style w:type="paragraph" w:styleId="Web">
    <w:name w:val="Normal (Web)"/>
    <w:basedOn w:val="a"/>
    <w:rsid w:val="004037FE"/>
    <w:pPr>
      <w:widowControl/>
      <w:spacing w:before="100" w:beforeAutospacing="1" w:after="100" w:afterAutospacing="1"/>
    </w:pPr>
    <w:rPr>
      <w:rFonts w:ascii="Verdana" w:eastAsia="新細明體" w:hAnsi="Verdana" w:cs="Verdana"/>
      <w:color w:val="666666"/>
      <w:kern w:val="0"/>
      <w:sz w:val="22"/>
    </w:rPr>
  </w:style>
  <w:style w:type="paragraph" w:styleId="af2">
    <w:name w:val="Normal Indent"/>
    <w:basedOn w:val="a"/>
    <w:link w:val="af3"/>
    <w:uiPriority w:val="99"/>
    <w:rsid w:val="004037F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內文縮排 字元"/>
    <w:link w:val="af2"/>
    <w:uiPriority w:val="99"/>
    <w:locked/>
    <w:rsid w:val="004037FE"/>
    <w:rPr>
      <w:rFonts w:ascii="Times New Roman" w:eastAsia="新細明體" w:hAnsi="Times New Roman" w:cs="Times New Roman"/>
      <w:szCs w:val="24"/>
    </w:rPr>
  </w:style>
  <w:style w:type="paragraph" w:customStyle="1" w:styleId="6">
    <w:name w:val="字元 字元6 字元 字元"/>
    <w:basedOn w:val="a"/>
    <w:autoRedefine/>
    <w:rsid w:val="004037F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fcc289aacf-6e62-44db-b78f-b09154bd6584-1">
    <w:name w:val="fcc289aacf-6e62-44db-b78f-b09154bd6584-1"/>
    <w:basedOn w:val="a0"/>
    <w:rsid w:val="004037FE"/>
  </w:style>
  <w:style w:type="character" w:customStyle="1" w:styleId="fcc289aacf-6e62-44db-b78f-b09154bd6584-2">
    <w:name w:val="fcc289aacf-6e62-44db-b78f-b09154bd6584-2"/>
    <w:basedOn w:val="a0"/>
    <w:rsid w:val="004037FE"/>
  </w:style>
  <w:style w:type="character" w:customStyle="1" w:styleId="fcc289aacf-6e62-44db-b78f-b09154bd6584-3">
    <w:name w:val="fcc289aacf-6e62-44db-b78f-b09154bd6584-3"/>
    <w:basedOn w:val="a0"/>
    <w:rsid w:val="004037FE"/>
  </w:style>
  <w:style w:type="character" w:customStyle="1" w:styleId="fc648dfac5-0d91-4152-ae26-43849361911f-1">
    <w:name w:val="fc648dfac5-0d91-4152-ae26-43849361911f-1"/>
    <w:basedOn w:val="a0"/>
    <w:rsid w:val="004037FE"/>
  </w:style>
  <w:style w:type="character" w:customStyle="1" w:styleId="fcdc5ab7ff-226d-49b6-913f-5e1194f63c65-5">
    <w:name w:val="fcdc5ab7ff-226d-49b6-913f-5e1194f63c65-5"/>
    <w:basedOn w:val="a0"/>
    <w:rsid w:val="004037FE"/>
  </w:style>
  <w:style w:type="character" w:customStyle="1" w:styleId="fcdc5ab7ff-226d-49b6-913f-5e1194f63c65-6">
    <w:name w:val="fcdc5ab7ff-226d-49b6-913f-5e1194f63c65-6"/>
    <w:basedOn w:val="a0"/>
    <w:rsid w:val="004037FE"/>
  </w:style>
  <w:style w:type="character" w:customStyle="1" w:styleId="fc356b4c47-bccc-4986-aea2-13152b7d5289-4">
    <w:name w:val="fc356b4c47-bccc-4986-aea2-13152b7d5289-4"/>
    <w:basedOn w:val="a0"/>
    <w:rsid w:val="004037FE"/>
  </w:style>
  <w:style w:type="character" w:customStyle="1" w:styleId="fc356b4c47-bccc-4986-aea2-13152b7d5289-5">
    <w:name w:val="fc356b4c47-bccc-4986-aea2-13152b7d5289-5"/>
    <w:basedOn w:val="a0"/>
    <w:rsid w:val="004037FE"/>
  </w:style>
  <w:style w:type="character" w:customStyle="1" w:styleId="fc233b9cc3-5b35-4295-bf77-8388aeceb747-4">
    <w:name w:val="fc233b9cc3-5b35-4295-bf77-8388aeceb747-4"/>
    <w:basedOn w:val="a0"/>
    <w:rsid w:val="004037FE"/>
  </w:style>
  <w:style w:type="character" w:customStyle="1" w:styleId="fc233b9cc3-5b35-4295-bf77-8388aeceb747-5">
    <w:name w:val="fc233b9cc3-5b35-4295-bf77-8388aeceb747-5"/>
    <w:basedOn w:val="a0"/>
    <w:rsid w:val="004037FE"/>
  </w:style>
  <w:style w:type="character" w:customStyle="1" w:styleId="fc233b9cc3-5b35-4295-bf77-8388aeceb747-0">
    <w:name w:val="fc233b9cc3-5b35-4295-bf77-8388aeceb747-0"/>
    <w:basedOn w:val="a0"/>
    <w:rsid w:val="004037FE"/>
  </w:style>
  <w:style w:type="character" w:customStyle="1" w:styleId="fc5b2314d8-b573-4917-b745-eeedaa3d6c7c-4">
    <w:name w:val="fc5b2314d8-b573-4917-b745-eeedaa3d6c7c-4"/>
    <w:basedOn w:val="a0"/>
    <w:rsid w:val="004037FE"/>
  </w:style>
  <w:style w:type="character" w:styleId="af4">
    <w:name w:val="Emphasis"/>
    <w:qFormat/>
    <w:rsid w:val="004037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037FE"/>
  </w:style>
  <w:style w:type="paragraph" w:customStyle="1" w:styleId="msolistparagraph0">
    <w:name w:val="msolistparagraph"/>
    <w:basedOn w:val="a"/>
    <w:rsid w:val="004037F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  <w:style w:type="character" w:customStyle="1" w:styleId="14">
    <w:name w:val="標題1"/>
    <w:basedOn w:val="a0"/>
    <w:rsid w:val="004037FE"/>
  </w:style>
  <w:style w:type="character" w:customStyle="1" w:styleId="ital1">
    <w:name w:val="ital1"/>
    <w:basedOn w:val="a0"/>
    <w:rsid w:val="004037FE"/>
  </w:style>
  <w:style w:type="paragraph" w:customStyle="1" w:styleId="TimesNewRoman">
    <w:name w:val="內文 + Times New Roman"/>
    <w:aliases w:val="黑色"/>
    <w:basedOn w:val="a"/>
    <w:rsid w:val="004037FE"/>
    <w:pPr>
      <w:spacing w:line="480" w:lineRule="exact"/>
      <w:ind w:leftChars="-10" w:left="330" w:hangingChars="128" w:hanging="358"/>
    </w:pPr>
    <w:rPr>
      <w:rFonts w:ascii="標楷體" w:eastAsia="標楷體" w:hAnsi="標楷體" w:cs="Times New Roman"/>
      <w:sz w:val="28"/>
      <w:szCs w:val="28"/>
    </w:rPr>
  </w:style>
  <w:style w:type="character" w:customStyle="1" w:styleId="af5">
    <w:name w:val="註解方塊文字 字元"/>
    <w:basedOn w:val="a0"/>
    <w:link w:val="af6"/>
    <w:uiPriority w:val="99"/>
    <w:semiHidden/>
    <w:rsid w:val="004037FE"/>
    <w:rPr>
      <w:rFonts w:ascii="Cambria" w:eastAsia="新細明體" w:hAnsi="Cambria" w:cs="Times New Roman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4037FE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註解方塊文字 字元1"/>
    <w:basedOn w:val="a0"/>
    <w:uiPriority w:val="99"/>
    <w:semiHidden/>
    <w:rsid w:val="004037F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4037F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">
    <w:name w:val="st"/>
    <w:basedOn w:val="a0"/>
    <w:rsid w:val="0040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4037FE"/>
    <w:pPr>
      <w:widowControl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037FE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numbering" w:customStyle="1" w:styleId="1">
    <w:name w:val="無清單1"/>
    <w:next w:val="a2"/>
    <w:uiPriority w:val="99"/>
    <w:semiHidden/>
    <w:unhideWhenUsed/>
    <w:rsid w:val="004037FE"/>
  </w:style>
  <w:style w:type="paragraph" w:styleId="a3">
    <w:name w:val="Body Text Indent"/>
    <w:basedOn w:val="a"/>
    <w:link w:val="a4"/>
    <w:uiPriority w:val="99"/>
    <w:rsid w:val="004037FE"/>
    <w:pPr>
      <w:spacing w:line="440" w:lineRule="exact"/>
      <w:ind w:firstLineChars="200" w:firstLine="48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4">
    <w:name w:val="本文縮排 字元"/>
    <w:basedOn w:val="a0"/>
    <w:link w:val="a3"/>
    <w:uiPriority w:val="99"/>
    <w:rsid w:val="004037FE"/>
    <w:rPr>
      <w:rFonts w:ascii="Times New Roman" w:eastAsia="新細明體" w:hAnsi="Times New Roman" w:cs="Times New Roman"/>
      <w:color w:val="000000"/>
      <w:szCs w:val="24"/>
    </w:rPr>
  </w:style>
  <w:style w:type="paragraph" w:styleId="a5">
    <w:name w:val="Plain Text"/>
    <w:basedOn w:val="a"/>
    <w:link w:val="10"/>
    <w:rsid w:val="004037FE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rsid w:val="004037FE"/>
    <w:rPr>
      <w:rFonts w:ascii="細明體" w:eastAsia="細明體" w:hAnsi="Courier New" w:cs="Courier New"/>
      <w:szCs w:val="24"/>
    </w:rPr>
  </w:style>
  <w:style w:type="character" w:customStyle="1" w:styleId="10">
    <w:name w:val="純文字 字元1"/>
    <w:link w:val="a5"/>
    <w:locked/>
    <w:rsid w:val="004037FE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11"/>
    <w:uiPriority w:val="99"/>
    <w:unhideWhenUsed/>
    <w:rsid w:val="004037F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uiPriority w:val="99"/>
    <w:semiHidden/>
    <w:rsid w:val="004037FE"/>
    <w:rPr>
      <w:sz w:val="20"/>
      <w:szCs w:val="20"/>
    </w:rPr>
  </w:style>
  <w:style w:type="character" w:customStyle="1" w:styleId="11">
    <w:name w:val="頁首 字元1"/>
    <w:link w:val="a7"/>
    <w:uiPriority w:val="99"/>
    <w:locked/>
    <w:rsid w:val="004037F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12"/>
    <w:uiPriority w:val="99"/>
    <w:unhideWhenUsed/>
    <w:rsid w:val="004037F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uiPriority w:val="99"/>
    <w:rsid w:val="004037FE"/>
    <w:rPr>
      <w:sz w:val="20"/>
      <w:szCs w:val="20"/>
    </w:rPr>
  </w:style>
  <w:style w:type="character" w:customStyle="1" w:styleId="12">
    <w:name w:val="頁尾 字元1"/>
    <w:link w:val="a9"/>
    <w:uiPriority w:val="99"/>
    <w:locked/>
    <w:rsid w:val="004037FE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本文縮排 2 字元"/>
    <w:basedOn w:val="a0"/>
    <w:link w:val="20"/>
    <w:semiHidden/>
    <w:rsid w:val="004037FE"/>
    <w:rPr>
      <w:rFonts w:ascii="標楷體" w:eastAsia="標楷體" w:hAnsi="Times New Roman" w:cs="Times New Roman"/>
      <w:szCs w:val="24"/>
    </w:rPr>
  </w:style>
  <w:style w:type="paragraph" w:styleId="20">
    <w:name w:val="Body Text Indent 2"/>
    <w:basedOn w:val="a"/>
    <w:link w:val="2"/>
    <w:semiHidden/>
    <w:rsid w:val="004037FE"/>
    <w:pPr>
      <w:spacing w:line="380" w:lineRule="exact"/>
      <w:ind w:firstLineChars="200" w:firstLine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21">
    <w:name w:val="本文縮排 2 字元1"/>
    <w:basedOn w:val="a0"/>
    <w:uiPriority w:val="99"/>
    <w:semiHidden/>
    <w:rsid w:val="004037FE"/>
  </w:style>
  <w:style w:type="character" w:styleId="ab">
    <w:name w:val="Hyperlink"/>
    <w:uiPriority w:val="99"/>
    <w:rsid w:val="004037FE"/>
    <w:rPr>
      <w:color w:val="0000FF"/>
      <w:u w:val="single"/>
    </w:rPr>
  </w:style>
  <w:style w:type="character" w:customStyle="1" w:styleId="ac">
    <w:name w:val="註腳文字 字元"/>
    <w:basedOn w:val="a0"/>
    <w:link w:val="ad"/>
    <w:semiHidden/>
    <w:rsid w:val="004037FE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rsid w:val="004037F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13">
    <w:name w:val="註腳文字 字元1"/>
    <w:basedOn w:val="a0"/>
    <w:uiPriority w:val="99"/>
    <w:semiHidden/>
    <w:rsid w:val="004037FE"/>
    <w:rPr>
      <w:sz w:val="20"/>
      <w:szCs w:val="20"/>
    </w:rPr>
  </w:style>
  <w:style w:type="character" w:styleId="ae">
    <w:name w:val="Strong"/>
    <w:qFormat/>
    <w:rsid w:val="004037FE"/>
    <w:rPr>
      <w:b/>
      <w:bCs/>
    </w:rPr>
  </w:style>
  <w:style w:type="character" w:customStyle="1" w:styleId="31">
    <w:name w:val="本文縮排 3 字元"/>
    <w:basedOn w:val="a0"/>
    <w:link w:val="32"/>
    <w:semiHidden/>
    <w:rsid w:val="004037FE"/>
    <w:rPr>
      <w:rFonts w:ascii="Times New Roman" w:eastAsia="新細明體" w:hAnsi="Times New Roman" w:cs="Times New Roman"/>
      <w:szCs w:val="24"/>
    </w:rPr>
  </w:style>
  <w:style w:type="paragraph" w:styleId="32">
    <w:name w:val="Body Text Indent 3"/>
    <w:basedOn w:val="a"/>
    <w:link w:val="31"/>
    <w:semiHidden/>
    <w:rsid w:val="004037FE"/>
    <w:pPr>
      <w:spacing w:line="440" w:lineRule="exact"/>
      <w:ind w:firstLine="51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本文縮排 3 字元1"/>
    <w:basedOn w:val="a0"/>
    <w:uiPriority w:val="99"/>
    <w:semiHidden/>
    <w:rsid w:val="004037FE"/>
    <w:rPr>
      <w:sz w:val="16"/>
      <w:szCs w:val="16"/>
    </w:rPr>
  </w:style>
  <w:style w:type="paragraph" w:styleId="af">
    <w:name w:val="Body Text"/>
    <w:basedOn w:val="a"/>
    <w:link w:val="af0"/>
    <w:semiHidden/>
    <w:rsid w:val="004037FE"/>
    <w:rPr>
      <w:rFonts w:ascii="Times New Roman" w:eastAsia="新細明體" w:hAnsi="Times New Roman" w:cs="Times New Roman"/>
      <w:sz w:val="28"/>
      <w:szCs w:val="24"/>
    </w:rPr>
  </w:style>
  <w:style w:type="character" w:customStyle="1" w:styleId="af0">
    <w:name w:val="本文 字元"/>
    <w:basedOn w:val="a0"/>
    <w:link w:val="af"/>
    <w:semiHidden/>
    <w:rsid w:val="004037FE"/>
    <w:rPr>
      <w:rFonts w:ascii="Times New Roman" w:eastAsia="新細明體" w:hAnsi="Times New Roman" w:cs="Times New Roman"/>
      <w:sz w:val="28"/>
      <w:szCs w:val="24"/>
    </w:rPr>
  </w:style>
  <w:style w:type="character" w:styleId="af1">
    <w:name w:val="page number"/>
    <w:basedOn w:val="a0"/>
    <w:rsid w:val="004037FE"/>
  </w:style>
  <w:style w:type="paragraph" w:styleId="Web">
    <w:name w:val="Normal (Web)"/>
    <w:basedOn w:val="a"/>
    <w:rsid w:val="004037FE"/>
    <w:pPr>
      <w:widowControl/>
      <w:spacing w:before="100" w:beforeAutospacing="1" w:after="100" w:afterAutospacing="1"/>
    </w:pPr>
    <w:rPr>
      <w:rFonts w:ascii="Verdana" w:eastAsia="新細明體" w:hAnsi="Verdana" w:cs="Verdana"/>
      <w:color w:val="666666"/>
      <w:kern w:val="0"/>
      <w:sz w:val="22"/>
    </w:rPr>
  </w:style>
  <w:style w:type="paragraph" w:styleId="af2">
    <w:name w:val="Normal Indent"/>
    <w:basedOn w:val="a"/>
    <w:link w:val="af3"/>
    <w:uiPriority w:val="99"/>
    <w:rsid w:val="004037F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內文縮排 字元"/>
    <w:link w:val="af2"/>
    <w:uiPriority w:val="99"/>
    <w:locked/>
    <w:rsid w:val="004037FE"/>
    <w:rPr>
      <w:rFonts w:ascii="Times New Roman" w:eastAsia="新細明體" w:hAnsi="Times New Roman" w:cs="Times New Roman"/>
      <w:szCs w:val="24"/>
    </w:rPr>
  </w:style>
  <w:style w:type="paragraph" w:customStyle="1" w:styleId="6">
    <w:name w:val="字元 字元6 字元 字元"/>
    <w:basedOn w:val="a"/>
    <w:autoRedefine/>
    <w:rsid w:val="004037F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fcc289aacf-6e62-44db-b78f-b09154bd6584-1">
    <w:name w:val="fcc289aacf-6e62-44db-b78f-b09154bd6584-1"/>
    <w:basedOn w:val="a0"/>
    <w:rsid w:val="004037FE"/>
  </w:style>
  <w:style w:type="character" w:customStyle="1" w:styleId="fcc289aacf-6e62-44db-b78f-b09154bd6584-2">
    <w:name w:val="fcc289aacf-6e62-44db-b78f-b09154bd6584-2"/>
    <w:basedOn w:val="a0"/>
    <w:rsid w:val="004037FE"/>
  </w:style>
  <w:style w:type="character" w:customStyle="1" w:styleId="fcc289aacf-6e62-44db-b78f-b09154bd6584-3">
    <w:name w:val="fcc289aacf-6e62-44db-b78f-b09154bd6584-3"/>
    <w:basedOn w:val="a0"/>
    <w:rsid w:val="004037FE"/>
  </w:style>
  <w:style w:type="character" w:customStyle="1" w:styleId="fc648dfac5-0d91-4152-ae26-43849361911f-1">
    <w:name w:val="fc648dfac5-0d91-4152-ae26-43849361911f-1"/>
    <w:basedOn w:val="a0"/>
    <w:rsid w:val="004037FE"/>
  </w:style>
  <w:style w:type="character" w:customStyle="1" w:styleId="fcdc5ab7ff-226d-49b6-913f-5e1194f63c65-5">
    <w:name w:val="fcdc5ab7ff-226d-49b6-913f-5e1194f63c65-5"/>
    <w:basedOn w:val="a0"/>
    <w:rsid w:val="004037FE"/>
  </w:style>
  <w:style w:type="character" w:customStyle="1" w:styleId="fcdc5ab7ff-226d-49b6-913f-5e1194f63c65-6">
    <w:name w:val="fcdc5ab7ff-226d-49b6-913f-5e1194f63c65-6"/>
    <w:basedOn w:val="a0"/>
    <w:rsid w:val="004037FE"/>
  </w:style>
  <w:style w:type="character" w:customStyle="1" w:styleId="fc356b4c47-bccc-4986-aea2-13152b7d5289-4">
    <w:name w:val="fc356b4c47-bccc-4986-aea2-13152b7d5289-4"/>
    <w:basedOn w:val="a0"/>
    <w:rsid w:val="004037FE"/>
  </w:style>
  <w:style w:type="character" w:customStyle="1" w:styleId="fc356b4c47-bccc-4986-aea2-13152b7d5289-5">
    <w:name w:val="fc356b4c47-bccc-4986-aea2-13152b7d5289-5"/>
    <w:basedOn w:val="a0"/>
    <w:rsid w:val="004037FE"/>
  </w:style>
  <w:style w:type="character" w:customStyle="1" w:styleId="fc233b9cc3-5b35-4295-bf77-8388aeceb747-4">
    <w:name w:val="fc233b9cc3-5b35-4295-bf77-8388aeceb747-4"/>
    <w:basedOn w:val="a0"/>
    <w:rsid w:val="004037FE"/>
  </w:style>
  <w:style w:type="character" w:customStyle="1" w:styleId="fc233b9cc3-5b35-4295-bf77-8388aeceb747-5">
    <w:name w:val="fc233b9cc3-5b35-4295-bf77-8388aeceb747-5"/>
    <w:basedOn w:val="a0"/>
    <w:rsid w:val="004037FE"/>
  </w:style>
  <w:style w:type="character" w:customStyle="1" w:styleId="fc233b9cc3-5b35-4295-bf77-8388aeceb747-0">
    <w:name w:val="fc233b9cc3-5b35-4295-bf77-8388aeceb747-0"/>
    <w:basedOn w:val="a0"/>
    <w:rsid w:val="004037FE"/>
  </w:style>
  <w:style w:type="character" w:customStyle="1" w:styleId="fc5b2314d8-b573-4917-b745-eeedaa3d6c7c-4">
    <w:name w:val="fc5b2314d8-b573-4917-b745-eeedaa3d6c7c-4"/>
    <w:basedOn w:val="a0"/>
    <w:rsid w:val="004037FE"/>
  </w:style>
  <w:style w:type="character" w:styleId="af4">
    <w:name w:val="Emphasis"/>
    <w:qFormat/>
    <w:rsid w:val="004037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037FE"/>
  </w:style>
  <w:style w:type="paragraph" w:customStyle="1" w:styleId="msolistparagraph0">
    <w:name w:val="msolistparagraph"/>
    <w:basedOn w:val="a"/>
    <w:rsid w:val="004037F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  <w:style w:type="character" w:customStyle="1" w:styleId="14">
    <w:name w:val="標題1"/>
    <w:basedOn w:val="a0"/>
    <w:rsid w:val="004037FE"/>
  </w:style>
  <w:style w:type="character" w:customStyle="1" w:styleId="ital1">
    <w:name w:val="ital1"/>
    <w:basedOn w:val="a0"/>
    <w:rsid w:val="004037FE"/>
  </w:style>
  <w:style w:type="paragraph" w:customStyle="1" w:styleId="TimesNewRoman">
    <w:name w:val="內文 + Times New Roman"/>
    <w:aliases w:val="黑色"/>
    <w:basedOn w:val="a"/>
    <w:rsid w:val="004037FE"/>
    <w:pPr>
      <w:spacing w:line="480" w:lineRule="exact"/>
      <w:ind w:leftChars="-10" w:left="330" w:hangingChars="128" w:hanging="358"/>
    </w:pPr>
    <w:rPr>
      <w:rFonts w:ascii="標楷體" w:eastAsia="標楷體" w:hAnsi="標楷體" w:cs="Times New Roman"/>
      <w:sz w:val="28"/>
      <w:szCs w:val="28"/>
    </w:rPr>
  </w:style>
  <w:style w:type="character" w:customStyle="1" w:styleId="af5">
    <w:name w:val="註解方塊文字 字元"/>
    <w:basedOn w:val="a0"/>
    <w:link w:val="af6"/>
    <w:uiPriority w:val="99"/>
    <w:semiHidden/>
    <w:rsid w:val="004037FE"/>
    <w:rPr>
      <w:rFonts w:ascii="Cambria" w:eastAsia="新細明體" w:hAnsi="Cambria" w:cs="Times New Roman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4037FE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註解方塊文字 字元1"/>
    <w:basedOn w:val="a0"/>
    <w:uiPriority w:val="99"/>
    <w:semiHidden/>
    <w:rsid w:val="004037F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4037F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">
    <w:name w:val="st"/>
    <w:basedOn w:val="a0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2013-03-19T08:36:00Z</dcterms:created>
  <dcterms:modified xsi:type="dcterms:W3CDTF">2013-03-19T08:46:00Z</dcterms:modified>
</cp:coreProperties>
</file>